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F3482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F34828">
              <w:rPr>
                <w:szCs w:val="28"/>
                <w:lang w:eastAsia="ar-SA"/>
              </w:rPr>
              <w:t xml:space="preserve">21 </w:t>
            </w:r>
            <w:r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F3482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F34828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B44CC">
        <w:rPr>
          <w:b/>
          <w:sz w:val="40"/>
          <w:szCs w:val="40"/>
        </w:rPr>
        <w:t>для дворника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1B44CC" w:rsidRDefault="001B44CC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F34828">
        <w:rPr>
          <w:sz w:val="40"/>
          <w:szCs w:val="40"/>
        </w:rPr>
        <w:t>21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основетиповой инструкции по охране труда,</w:t>
      </w:r>
      <w:r w:rsidRPr="00DD7805">
        <w:rPr>
          <w:spacing w:val="2"/>
          <w:sz w:val="28"/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 xml:space="preserve">, и предназначена для </w:t>
      </w:r>
      <w:r w:rsidR="001B44CC">
        <w:rPr>
          <w:spacing w:val="2"/>
          <w:sz w:val="28"/>
          <w:szCs w:val="28"/>
        </w:rPr>
        <w:t>дворников</w:t>
      </w:r>
      <w:r w:rsidR="00017990">
        <w:rPr>
          <w:spacing w:val="2"/>
          <w:sz w:val="28"/>
          <w:szCs w:val="28"/>
        </w:rPr>
        <w:t>.</w:t>
      </w:r>
    </w:p>
    <w:p w:rsidR="00DD7805" w:rsidRPr="00F34828" w:rsidRDefault="00DD7805" w:rsidP="00DD7805">
      <w:pPr>
        <w:ind w:firstLine="708"/>
        <w:jc w:val="both"/>
        <w:rPr>
          <w:spacing w:val="2"/>
          <w:sz w:val="18"/>
          <w:szCs w:val="1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F34828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34828" w:rsidRPr="00F34828" w:rsidRDefault="00F34828" w:rsidP="00F34828">
      <w:pPr>
        <w:tabs>
          <w:tab w:val="left" w:pos="426"/>
          <w:tab w:val="left" w:pos="709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Pr="00F34828">
        <w:rPr>
          <w:sz w:val="28"/>
          <w:szCs w:val="28"/>
        </w:rPr>
        <w:t>К работе в качестве дворника допускаются работники не моложе 18 лет, прошедшие перед допуском к самостоятельной работе:</w:t>
      </w:r>
    </w:p>
    <w:p w:rsidR="00F34828" w:rsidRPr="00F34828" w:rsidRDefault="00F34828" w:rsidP="00F34828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F34828">
        <w:rPr>
          <w:sz w:val="28"/>
          <w:szCs w:val="28"/>
        </w:rPr>
        <w:t xml:space="preserve">- </w:t>
      </w:r>
      <w:r w:rsidRPr="00F34828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1.2. Дворник должен проходить повторный инструктаж на рабочем месте не реже 1 раза в 3 месяца и проверку знаний требований охраны труда не реже чем 1 раз в 12 месяцев.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1.3. Дворник обязан: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соблюдать Правила внутреннего трудового распорядка;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выполнять только ту работу, которую ему поручили;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уметь оказывать пострадавшим первую помощь;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применять средства индивидуальной защиты.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1.4. Курить в производственных и вспомогательных помещениях и на территории предприятия разрешается только в специально отведенных для этой цели местах, обозначенных знаком «Место курения».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1.5. При выполнении работ на дворника возможно воздействие вредных и (или) опасных производственных факторов, в том числе:</w:t>
      </w:r>
    </w:p>
    <w:p w:rsidR="00F34828" w:rsidRPr="00F34828" w:rsidRDefault="00F34828" w:rsidP="00F3482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34828">
        <w:rPr>
          <w:sz w:val="28"/>
          <w:szCs w:val="28"/>
        </w:rPr>
        <w:tab/>
      </w:r>
      <w:r w:rsidRPr="00F34828">
        <w:rPr>
          <w:sz w:val="28"/>
          <w:szCs w:val="28"/>
        </w:rPr>
        <w:tab/>
        <w:t>- повышенное значение напряжения в электрической цепи, замыкание которой может произойти через тело человека;</w:t>
      </w:r>
    </w:p>
    <w:p w:rsidR="00F34828" w:rsidRPr="00F34828" w:rsidRDefault="00F34828" w:rsidP="00F3482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34828">
        <w:rPr>
          <w:sz w:val="28"/>
          <w:szCs w:val="28"/>
        </w:rPr>
        <w:tab/>
      </w:r>
      <w:r w:rsidRPr="00F34828">
        <w:rPr>
          <w:sz w:val="28"/>
          <w:szCs w:val="28"/>
        </w:rPr>
        <w:tab/>
        <w:t>- движущиеся машины и механизмы, подвижные части технологического оборудования;</w:t>
      </w:r>
    </w:p>
    <w:p w:rsidR="00F34828" w:rsidRPr="00F34828" w:rsidRDefault="00F34828" w:rsidP="00F3482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34828">
        <w:rPr>
          <w:sz w:val="28"/>
          <w:szCs w:val="28"/>
        </w:rPr>
        <w:tab/>
      </w:r>
      <w:r w:rsidRPr="00F34828">
        <w:rPr>
          <w:sz w:val="28"/>
          <w:szCs w:val="28"/>
        </w:rPr>
        <w:tab/>
        <w:t>- повышенные уровни шума и вибрации;</w:t>
      </w:r>
    </w:p>
    <w:p w:rsidR="00F34828" w:rsidRPr="00F34828" w:rsidRDefault="00F34828" w:rsidP="00F3482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34828">
        <w:rPr>
          <w:sz w:val="28"/>
          <w:szCs w:val="28"/>
        </w:rPr>
        <w:tab/>
      </w:r>
      <w:r w:rsidRPr="00F34828">
        <w:rPr>
          <w:sz w:val="28"/>
          <w:szCs w:val="28"/>
        </w:rPr>
        <w:tab/>
        <w:t>- острые кромки, заусенцы и шероховатость на поверхностях оборудования, материалов;</w:t>
      </w:r>
    </w:p>
    <w:p w:rsidR="00F34828" w:rsidRPr="00F34828" w:rsidRDefault="00F34828" w:rsidP="00F3482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34828">
        <w:rPr>
          <w:sz w:val="28"/>
          <w:szCs w:val="28"/>
        </w:rPr>
        <w:tab/>
      </w:r>
      <w:r w:rsidRPr="00F34828">
        <w:rPr>
          <w:sz w:val="28"/>
          <w:szCs w:val="28"/>
        </w:rPr>
        <w:tab/>
        <w:t>-  недостаточная освещенность рабочей зоны;</w:t>
      </w:r>
    </w:p>
    <w:p w:rsidR="00F34828" w:rsidRPr="00F34828" w:rsidRDefault="00F34828" w:rsidP="00F3482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34828">
        <w:rPr>
          <w:sz w:val="28"/>
          <w:szCs w:val="28"/>
        </w:rPr>
        <w:tab/>
      </w:r>
      <w:r w:rsidRPr="00F34828">
        <w:rPr>
          <w:sz w:val="28"/>
          <w:szCs w:val="28"/>
        </w:rPr>
        <w:tab/>
        <w:t>- повышенная запыленность воздуха рабочей зоны.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1.6. Для защиты от общих производственных загрязнений и механических воздействий дворник обязан использовать предоставляемые средства индивидуальной защиты в соответствии с типовыми нормами выдачи специальной одежды, специальной обуви и другими средствами индивидуальной защиты:</w:t>
      </w:r>
    </w:p>
    <w:tbl>
      <w:tblPr>
        <w:tblStyle w:val="a3"/>
        <w:tblW w:w="0" w:type="auto"/>
        <w:tblLook w:val="04A0"/>
      </w:tblPr>
      <w:tblGrid>
        <w:gridCol w:w="8046"/>
        <w:gridCol w:w="2091"/>
      </w:tblGrid>
      <w:tr w:rsidR="00F34828" w:rsidTr="00503B61">
        <w:tc>
          <w:tcPr>
            <w:tcW w:w="8046" w:type="dxa"/>
          </w:tcPr>
          <w:p w:rsidR="00F34828" w:rsidRPr="005A7681" w:rsidRDefault="00F34828" w:rsidP="00503B61">
            <w:pPr>
              <w:adjustRightInd w:val="0"/>
              <w:jc w:val="both"/>
            </w:pPr>
            <w:r w:rsidRPr="005A7681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91" w:type="dxa"/>
          </w:tcPr>
          <w:p w:rsidR="00F34828" w:rsidRPr="005A7681" w:rsidRDefault="00F34828" w:rsidP="00503B61">
            <w:pPr>
              <w:adjustRightInd w:val="0"/>
              <w:jc w:val="center"/>
            </w:pPr>
            <w:r w:rsidRPr="005A7681">
              <w:t>1 шт.</w:t>
            </w:r>
          </w:p>
        </w:tc>
      </w:tr>
      <w:tr w:rsidR="00F34828" w:rsidTr="00503B61">
        <w:tc>
          <w:tcPr>
            <w:tcW w:w="8046" w:type="dxa"/>
          </w:tcPr>
          <w:p w:rsidR="00F34828" w:rsidRPr="005A7681" w:rsidRDefault="00F34828" w:rsidP="00503B61">
            <w:pPr>
              <w:adjustRightInd w:val="0"/>
              <w:jc w:val="both"/>
            </w:pPr>
            <w:r w:rsidRPr="005A7681">
              <w:t>Фартук из полимерных материалов с нагрудником</w:t>
            </w:r>
          </w:p>
        </w:tc>
        <w:tc>
          <w:tcPr>
            <w:tcW w:w="2091" w:type="dxa"/>
          </w:tcPr>
          <w:p w:rsidR="00F34828" w:rsidRPr="005A7681" w:rsidRDefault="00F34828" w:rsidP="00503B61">
            <w:pPr>
              <w:adjustRightInd w:val="0"/>
              <w:jc w:val="center"/>
            </w:pPr>
            <w:r w:rsidRPr="005A7681">
              <w:t>2 шт.</w:t>
            </w:r>
          </w:p>
        </w:tc>
      </w:tr>
      <w:tr w:rsidR="00F34828" w:rsidTr="00503B61">
        <w:tc>
          <w:tcPr>
            <w:tcW w:w="8046" w:type="dxa"/>
          </w:tcPr>
          <w:p w:rsidR="00F34828" w:rsidRPr="005A7681" w:rsidRDefault="00F34828" w:rsidP="00503B61">
            <w:pPr>
              <w:adjustRightInd w:val="0"/>
              <w:jc w:val="both"/>
            </w:pPr>
            <w:r w:rsidRPr="005A7681">
              <w:t>Сапоги резиновые с защитным подноском</w:t>
            </w:r>
          </w:p>
        </w:tc>
        <w:tc>
          <w:tcPr>
            <w:tcW w:w="2091" w:type="dxa"/>
          </w:tcPr>
          <w:p w:rsidR="00F34828" w:rsidRPr="005A7681" w:rsidRDefault="00F34828" w:rsidP="00503B61">
            <w:pPr>
              <w:adjustRightInd w:val="0"/>
              <w:jc w:val="center"/>
            </w:pPr>
            <w:r w:rsidRPr="005A7681">
              <w:t>1 пара</w:t>
            </w:r>
          </w:p>
        </w:tc>
      </w:tr>
      <w:tr w:rsidR="00F34828" w:rsidTr="00503B61">
        <w:tc>
          <w:tcPr>
            <w:tcW w:w="8046" w:type="dxa"/>
          </w:tcPr>
          <w:p w:rsidR="00F34828" w:rsidRPr="005A7681" w:rsidRDefault="00F34828" w:rsidP="00503B61">
            <w:pPr>
              <w:adjustRightInd w:val="0"/>
              <w:jc w:val="both"/>
            </w:pPr>
            <w:r w:rsidRPr="005A7681">
              <w:t>Перчатки с полимерным покрытием</w:t>
            </w:r>
          </w:p>
        </w:tc>
        <w:tc>
          <w:tcPr>
            <w:tcW w:w="2091" w:type="dxa"/>
          </w:tcPr>
          <w:p w:rsidR="00F34828" w:rsidRPr="005A7681" w:rsidRDefault="00F34828" w:rsidP="00503B61">
            <w:pPr>
              <w:adjustRightInd w:val="0"/>
              <w:jc w:val="center"/>
            </w:pPr>
            <w:r w:rsidRPr="005A7681">
              <w:t>6 пар</w:t>
            </w:r>
          </w:p>
        </w:tc>
      </w:tr>
    </w:tbl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lastRenderedPageBreak/>
        <w:t>1.7. Не допускается выполнять работу, находясь в состоянии алкогольного, наркотического или токсического опьянения.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1.9.</w:t>
      </w:r>
      <w:r w:rsidRPr="00F34828">
        <w:rPr>
          <w:rFonts w:ascii="Arial" w:hAnsi="Arial" w:cs="Arial"/>
          <w:color w:val="666666"/>
          <w:sz w:val="28"/>
          <w:szCs w:val="28"/>
        </w:rPr>
        <w:t xml:space="preserve"> </w:t>
      </w:r>
      <w:r w:rsidRPr="00F34828">
        <w:rPr>
          <w:sz w:val="28"/>
          <w:szCs w:val="28"/>
        </w:rPr>
        <w:t> Дворник должен соблюдать правила личной гигиены: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поддерживать порядок на рабочем месте, очищать его от мусора;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содержать спецодежду в чистоте и порядке.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1.10. Работник 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F34828" w:rsidRPr="00F34828" w:rsidRDefault="00F34828" w:rsidP="00F3482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1.11. 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F3482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2.1. Надеть исправную спецодежду и обувь, застегнуть и заправить, чтобы не было свисающих концов.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2.2. Подготовить к работе весь инструмент и убедиться в его исправности.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2.3.  Подготовить рабочую зону для безопасной работы и проверить: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- наличие переносных ограждений, отсутствие обрывов воздушных линий электропередач,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- отсутствие в обтирочном материале и тряпках колющих и режущих предметов,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- убедиться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2.4. Поднести (подвезти) необходимые для уборки материалы и инвентарь (песок, поливочные шланги, лопаты, грабли и т.п.).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2.5. Перед началом уборки в зоне движения транспорта надеть сигнальный жилет.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2.6. Перед началом работы с триммером для кошения травы: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- проверить его техническое состояние;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- подогнать подвесные ремни в соответствии с ростом и физическими данными;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- надеть защитные очки или щиток защитный лицевой, применить соответствующие приспособления для защиты органов слуха;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- проверить работу триммера на холостом ходу, затем на минимальных оборотах.</w:t>
      </w:r>
    </w:p>
    <w:p w:rsidR="00F34828" w:rsidRPr="00F34828" w:rsidRDefault="00F34828" w:rsidP="00F34828">
      <w:pPr>
        <w:ind w:firstLine="705"/>
        <w:jc w:val="both"/>
        <w:rPr>
          <w:color w:val="000000"/>
          <w:sz w:val="28"/>
          <w:szCs w:val="28"/>
        </w:rPr>
      </w:pPr>
      <w:r w:rsidRPr="00F34828">
        <w:rPr>
          <w:color w:val="000000"/>
          <w:sz w:val="28"/>
          <w:szCs w:val="28"/>
        </w:rPr>
        <w:t>2.7. Обо всех недостатках и неисправностях, обнаруженных при проверке инструментов, приспособлений, инвентаря, при осмотре территории немедленно проинформировать непосредственного руководителя.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lastRenderedPageBreak/>
        <w:t>3.1. При производстве работ по уборке территории не должны создаваться помехи движению транспорта. Запрещается стоять впереди или сзади буксующего транспортного средства.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3.2. Уборку проезжей части екобходимо производить стоя лицом к встречному транспорту, следя за световыми и звуковыми сигналами и движением машин.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3.3. Во время работы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3.4. При уборке проезжей части участки выполнения работ необходимо ограждать дорожными знаками.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3.5. Уборку пешеходных дорожек, тротуаров производить, передвигаясь навстречу пешеходам.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3.6.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3.7. Не допускается перекидка снега вручную на расстояние более 3 м по горизонтали, а также через ограждение высотой более 2 м.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3.8. При уборке мусора, отходов, осколков стекла (далее —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3.9. Не допускается оставлять мусор на проезжей части дорог и пешеходных тротуарах.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3.10. Запрещается сметать мусор в люки, проемы, каналы и колодцы.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3.11. Запрещается: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прикасаться руками или уборочным инвентарем к токоведущим частям установленного на территории оборудования;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приближаться к лежащему на земле электропроводу на расстояние менее 8 м.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3.12.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Запрещается приближаться на расстояние менее 8 м к лежащим на земле проводам линии электропередачи.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3.13. При образовании сосулек на крышах зданий оградить опасные участки и сообщить об этом непосредственному руководителю.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3.14. Во время гололеда производить посыпку тротуаров песком.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3.14. При поливке территории необходимо принимать меры, исключающие попадание воды на электрооборудование и электропровода.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3.15. Кошение газонов необходимо производить в светлое время суток.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3.16. Запрещается нахождение посторонних лиц на участке кошения газона.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3.17. Начинать кошение газона следует таким образом, чтобы исключить засорение скошенной травой проезжей части улиц, дорог и пешеходных дорожек.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3.18. При кошении на склоне работник должен располагаться ниже места скашивания.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lastRenderedPageBreak/>
        <w:t>3.19. При перемещении триммера для кошения травы с одного участка на другой следует выключать режущий аппарат и устанавливать его в транспортное положение.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3.20. Нож режущего аппарата следует очищать от травы специальными щетками.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3.21. Запрещается: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очищать ножи режущего аппарата руками;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использовать газонокосилки, оборудованные механическим двигателем, при скашивании газонов на высоту менее 2 см;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использовать газонокосилки при кошении травостоя высотой более 20 см. Для этой цели следует применять сенокосилки;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производить ремонтные, регулировочные (кроме регулировки карбюратора) работы при работающем двигателе;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применять для заправки этилированный бензин.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3.22. Если в процессе кошения газона будут обнаружены посторонние стуки или повышенная вибрация триммера, то двигатель должен быть остановлен.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3.23. Смешивание топлива с маслом должно производиться в чистой емкости, предназначенной для хранения топлива, в следующей последовательности: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наливается половина необходимого количества бензина;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добавляется требуемое количество масла;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смешивается (взбалтывается) полученная смесь;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добавляется оставшаяся часть бензина;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тщательно смешивается (взбалтывается) топливная смесь перед заливкой в топливный бак.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3.24. При заправке следить затем, чтобы топливо не проливалось, и не заполнять топливный бак до краев.</w:t>
      </w:r>
    </w:p>
    <w:p w:rsidR="00F34828" w:rsidRPr="00F34828" w:rsidRDefault="00F34828" w:rsidP="00F34828">
      <w:pPr>
        <w:adjustRightInd w:val="0"/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3.25. Смешивать топливо с маслом следует в месте, в котором исключена возможность искрообразования и воспламенения.</w:t>
      </w:r>
    </w:p>
    <w:p w:rsidR="006F410B" w:rsidRPr="009D09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34828" w:rsidRPr="00F34828" w:rsidRDefault="00F34828" w:rsidP="00F34828">
      <w:pPr>
        <w:pStyle w:val="ac"/>
        <w:tabs>
          <w:tab w:val="left" w:pos="426"/>
        </w:tabs>
        <w:overflowPunct w:val="0"/>
        <w:adjustRightInd w:val="0"/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 xml:space="preserve">4.1. </w:t>
      </w:r>
      <w:r w:rsidRPr="00F34828">
        <w:rPr>
          <w:sz w:val="28"/>
          <w:szCs w:val="28"/>
        </w:rPr>
        <w:t>При несчастном случае:</w:t>
      </w:r>
    </w:p>
    <w:p w:rsidR="00F34828" w:rsidRPr="00F34828" w:rsidRDefault="00F34828" w:rsidP="00F34828">
      <w:pPr>
        <w:pStyle w:val="ac"/>
        <w:tabs>
          <w:tab w:val="left" w:pos="426"/>
        </w:tabs>
        <w:overflowPunct w:val="0"/>
        <w:adjustRightInd w:val="0"/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</w:t>
      </w:r>
      <w:r w:rsidRPr="00F34828">
        <w:rPr>
          <w:sz w:val="28"/>
          <w:szCs w:val="28"/>
        </w:rPr>
        <w:t xml:space="preserve">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F34828" w:rsidRPr="00F34828" w:rsidRDefault="00F34828" w:rsidP="00F34828">
      <w:pPr>
        <w:pStyle w:val="ac"/>
        <w:tabs>
          <w:tab w:val="left" w:pos="426"/>
        </w:tabs>
        <w:overflowPunct w:val="0"/>
        <w:adjustRightInd w:val="0"/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F34828" w:rsidRPr="00F34828" w:rsidRDefault="00F34828" w:rsidP="00F3482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 приступить к тушению пожара первичными средствами пожаротушения;</w:t>
      </w:r>
    </w:p>
    <w:p w:rsidR="00F34828" w:rsidRPr="00F34828" w:rsidRDefault="00F34828" w:rsidP="00F34828">
      <w:pPr>
        <w:pStyle w:val="ac"/>
        <w:tabs>
          <w:tab w:val="left" w:pos="426"/>
        </w:tabs>
        <w:overflowPunct w:val="0"/>
        <w:adjustRightInd w:val="0"/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</w:t>
      </w:r>
      <w:r w:rsidRPr="00F34828">
        <w:rPr>
          <w:sz w:val="28"/>
          <w:szCs w:val="28"/>
        </w:rPr>
        <w:t xml:space="preserve">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F34828" w:rsidRPr="00F34828" w:rsidRDefault="00F34828" w:rsidP="00F3482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-</w:t>
      </w:r>
      <w:r w:rsidRPr="00F34828">
        <w:rPr>
          <w:sz w:val="28"/>
          <w:szCs w:val="28"/>
        </w:rPr>
        <w:t xml:space="preserve">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F34828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F34828" w:rsidRPr="00F34828" w:rsidRDefault="00F34828" w:rsidP="00F34828">
      <w:pPr>
        <w:ind w:firstLine="708"/>
        <w:jc w:val="both"/>
        <w:rPr>
          <w:sz w:val="28"/>
          <w:szCs w:val="28"/>
        </w:rPr>
      </w:pPr>
      <w:r w:rsidRPr="00F34828">
        <w:rPr>
          <w:sz w:val="28"/>
          <w:szCs w:val="28"/>
        </w:rPr>
        <w:lastRenderedPageBreak/>
        <w:t>5.1.  Убрать мусор и отходы в специально отведенные места.</w:t>
      </w:r>
    </w:p>
    <w:p w:rsidR="00F34828" w:rsidRPr="00F34828" w:rsidRDefault="00F34828" w:rsidP="00F34828">
      <w:pPr>
        <w:adjustRightInd w:val="0"/>
        <w:ind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 xml:space="preserve">5.2. </w:t>
      </w:r>
      <w:r w:rsidRPr="00F34828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F34828" w:rsidRPr="00F34828" w:rsidRDefault="00F34828" w:rsidP="00F34828">
      <w:pPr>
        <w:adjustRightInd w:val="0"/>
        <w:ind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5.</w:t>
      </w:r>
      <w:r w:rsidRPr="00F34828">
        <w:rPr>
          <w:sz w:val="28"/>
          <w:szCs w:val="28"/>
        </w:rPr>
        <w:t>3</w:t>
      </w:r>
      <w:r w:rsidRPr="00F34828">
        <w:rPr>
          <w:sz w:val="28"/>
          <w:szCs w:val="28"/>
        </w:rPr>
        <w:t>. Вымыть лицо и руки теплой водой с мылом, при необходимости принять душ.</w:t>
      </w:r>
    </w:p>
    <w:p w:rsidR="00F34828" w:rsidRPr="00F34828" w:rsidRDefault="00F34828" w:rsidP="00F34828">
      <w:pPr>
        <w:adjustRightInd w:val="0"/>
        <w:ind w:firstLine="709"/>
        <w:jc w:val="both"/>
        <w:rPr>
          <w:sz w:val="28"/>
          <w:szCs w:val="28"/>
        </w:rPr>
      </w:pPr>
      <w:r w:rsidRPr="00F34828">
        <w:rPr>
          <w:sz w:val="28"/>
          <w:szCs w:val="28"/>
        </w:rPr>
        <w:t>5.</w:t>
      </w:r>
      <w:r w:rsidRPr="00F34828">
        <w:rPr>
          <w:sz w:val="28"/>
          <w:szCs w:val="28"/>
        </w:rPr>
        <w:t>4</w:t>
      </w:r>
      <w:r w:rsidRPr="00F34828">
        <w:rPr>
          <w:sz w:val="28"/>
          <w:szCs w:val="28"/>
        </w:rPr>
        <w:t>. Обо всех недостатках выявленных в течение работы, сообщить непосредственному руководителю.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0C" w:rsidRDefault="006E750C" w:rsidP="003764D0">
      <w:r>
        <w:separator/>
      </w:r>
    </w:p>
  </w:endnote>
  <w:endnote w:type="continuationSeparator" w:id="1">
    <w:p w:rsidR="006E750C" w:rsidRDefault="006E750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0C" w:rsidRDefault="006E750C" w:rsidP="003764D0">
      <w:r>
        <w:separator/>
      </w:r>
    </w:p>
  </w:footnote>
  <w:footnote w:type="continuationSeparator" w:id="1">
    <w:p w:rsidR="006E750C" w:rsidRDefault="006E750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B44CC"/>
    <w:rsid w:val="001D3AC6"/>
    <w:rsid w:val="001D3DAB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50C"/>
    <w:rsid w:val="006E7FD5"/>
    <w:rsid w:val="006F410B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72F3"/>
    <w:rsid w:val="00963874"/>
    <w:rsid w:val="00966248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A4538"/>
    <w:rsid w:val="00EB72A8"/>
    <w:rsid w:val="00ED0EAA"/>
    <w:rsid w:val="00ED1A67"/>
    <w:rsid w:val="00ED5DCF"/>
    <w:rsid w:val="00F003EA"/>
    <w:rsid w:val="00F12694"/>
    <w:rsid w:val="00F14952"/>
    <w:rsid w:val="00F179E5"/>
    <w:rsid w:val="00F34828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325F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F456-36E8-4A69-9DF4-18C4CE07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2021-02-16T05:41:00Z</dcterms:created>
  <dcterms:modified xsi:type="dcterms:W3CDTF">2021-02-16T05:44:00Z</dcterms:modified>
</cp:coreProperties>
</file>